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5F712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712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712E">
        <w:rPr>
          <w:rFonts w:ascii="Corbel" w:hAnsi="Corbel"/>
          <w:b/>
          <w:bCs/>
          <w:sz w:val="24"/>
          <w:szCs w:val="24"/>
        </w:rPr>
        <w:tab/>
      </w:r>
      <w:r w:rsidR="00CD6897" w:rsidRPr="005F712E">
        <w:rPr>
          <w:rFonts w:ascii="Corbel" w:hAnsi="Corbel"/>
          <w:b/>
          <w:bCs/>
          <w:sz w:val="24"/>
          <w:szCs w:val="24"/>
        </w:rPr>
        <w:tab/>
      </w:r>
      <w:r w:rsidR="00CD6897" w:rsidRPr="005F712E">
        <w:rPr>
          <w:rFonts w:ascii="Corbel" w:hAnsi="Corbel"/>
          <w:b/>
          <w:bCs/>
          <w:sz w:val="24"/>
          <w:szCs w:val="24"/>
        </w:rPr>
        <w:tab/>
      </w:r>
      <w:r w:rsidR="00CD6897" w:rsidRPr="005F712E">
        <w:rPr>
          <w:rFonts w:ascii="Corbel" w:hAnsi="Corbel"/>
          <w:b/>
          <w:bCs/>
          <w:sz w:val="24"/>
          <w:szCs w:val="24"/>
        </w:rPr>
        <w:tab/>
      </w:r>
      <w:r w:rsidR="00CD6897" w:rsidRPr="005F712E">
        <w:rPr>
          <w:rFonts w:ascii="Corbel" w:hAnsi="Corbel"/>
          <w:b/>
          <w:bCs/>
          <w:sz w:val="24"/>
          <w:szCs w:val="24"/>
        </w:rPr>
        <w:tab/>
      </w:r>
      <w:r w:rsidR="00CD6897" w:rsidRPr="005F712E">
        <w:rPr>
          <w:rFonts w:ascii="Corbel" w:hAnsi="Corbel"/>
          <w:b/>
          <w:bCs/>
          <w:sz w:val="24"/>
          <w:szCs w:val="24"/>
        </w:rPr>
        <w:tab/>
      </w:r>
      <w:r w:rsidR="00D8678B" w:rsidRPr="005F712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712E">
        <w:rPr>
          <w:rFonts w:ascii="Corbel" w:hAnsi="Corbel"/>
          <w:bCs/>
          <w:i/>
          <w:sz w:val="24"/>
          <w:szCs w:val="24"/>
        </w:rPr>
        <w:t>1.5</w:t>
      </w:r>
      <w:r w:rsidR="00D8678B" w:rsidRPr="005F712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712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712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F712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F712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712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F712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712E">
        <w:rPr>
          <w:rFonts w:ascii="Corbel" w:hAnsi="Corbel"/>
          <w:b/>
          <w:smallCaps/>
          <w:sz w:val="24"/>
          <w:szCs w:val="24"/>
        </w:rPr>
        <w:t>dotyczy cyklu kształcenia</w:t>
      </w:r>
      <w:r w:rsidR="00F91BCB" w:rsidRPr="005F712E">
        <w:rPr>
          <w:rFonts w:ascii="Corbel" w:hAnsi="Corbel"/>
          <w:b/>
          <w:smallCaps/>
          <w:sz w:val="24"/>
          <w:szCs w:val="24"/>
        </w:rPr>
        <w:t xml:space="preserve"> 2019-2022</w:t>
      </w:r>
      <w:r w:rsidR="0085747A" w:rsidRPr="005F712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5F712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F712E">
        <w:rPr>
          <w:rFonts w:ascii="Corbel" w:hAnsi="Corbel"/>
          <w:i/>
          <w:sz w:val="24"/>
          <w:szCs w:val="24"/>
        </w:rPr>
        <w:t>(skrajne daty</w:t>
      </w:r>
      <w:r w:rsidR="0085747A" w:rsidRPr="005F712E">
        <w:rPr>
          <w:rFonts w:ascii="Corbel" w:hAnsi="Corbel"/>
          <w:sz w:val="24"/>
          <w:szCs w:val="24"/>
        </w:rPr>
        <w:t>)</w:t>
      </w:r>
    </w:p>
    <w:p w:rsidR="00445970" w:rsidRPr="005F712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sz w:val="24"/>
          <w:szCs w:val="24"/>
        </w:rPr>
        <w:tab/>
      </w:r>
      <w:r w:rsidRPr="005F712E">
        <w:rPr>
          <w:rFonts w:ascii="Corbel" w:hAnsi="Corbel"/>
          <w:sz w:val="24"/>
          <w:szCs w:val="24"/>
        </w:rPr>
        <w:tab/>
      </w:r>
      <w:r w:rsidRPr="005F712E">
        <w:rPr>
          <w:rFonts w:ascii="Corbel" w:hAnsi="Corbel"/>
          <w:sz w:val="24"/>
          <w:szCs w:val="24"/>
        </w:rPr>
        <w:tab/>
      </w:r>
      <w:r w:rsidRPr="005F712E">
        <w:rPr>
          <w:rFonts w:ascii="Corbel" w:hAnsi="Corbel"/>
          <w:sz w:val="24"/>
          <w:szCs w:val="24"/>
        </w:rPr>
        <w:tab/>
        <w:t xml:space="preserve">Rok akademicki   </w:t>
      </w:r>
      <w:r w:rsidR="00F91BCB" w:rsidRPr="005F712E">
        <w:rPr>
          <w:rFonts w:ascii="Corbel" w:hAnsi="Corbel"/>
          <w:sz w:val="24"/>
          <w:szCs w:val="24"/>
        </w:rPr>
        <w:t>2019/2020</w:t>
      </w:r>
    </w:p>
    <w:p w:rsidR="0085747A" w:rsidRPr="005F712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712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712E">
        <w:rPr>
          <w:rFonts w:ascii="Corbel" w:hAnsi="Corbel"/>
          <w:szCs w:val="24"/>
        </w:rPr>
        <w:t xml:space="preserve">1. </w:t>
      </w:r>
      <w:r w:rsidR="0085747A" w:rsidRPr="005F712E">
        <w:rPr>
          <w:rFonts w:ascii="Corbel" w:hAnsi="Corbel"/>
          <w:szCs w:val="24"/>
        </w:rPr>
        <w:t xml:space="preserve">Podstawowe </w:t>
      </w:r>
      <w:r w:rsidR="00445970" w:rsidRPr="005F712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F712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>Podstawy pedagogiki medialnej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712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F712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F712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F712E" w:rsidRDefault="005F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F712E" w:rsidRDefault="005F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F712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F712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F712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92BE8" w:rsidRPr="005F71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F712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 w:rsidRPr="005F712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712E">
              <w:rPr>
                <w:rFonts w:ascii="Corbel" w:hAnsi="Corbel"/>
                <w:sz w:val="24"/>
                <w:szCs w:val="24"/>
              </w:rPr>
              <w:t>/y</w:t>
            </w:r>
            <w:r w:rsidRPr="005F712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F712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F712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 w:rsidRPr="005F712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5F712E" w:rsidTr="00B819C8">
        <w:tc>
          <w:tcPr>
            <w:tcW w:w="2694" w:type="dxa"/>
            <w:vAlign w:val="center"/>
          </w:tcPr>
          <w:p w:rsidR="00923D7D" w:rsidRPr="005F712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F712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F712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5F712E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5F712E" w:rsidTr="00B819C8">
        <w:tc>
          <w:tcPr>
            <w:tcW w:w="2694" w:type="dxa"/>
            <w:vAlign w:val="center"/>
          </w:tcPr>
          <w:p w:rsidR="0085747A" w:rsidRPr="005F71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F712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5F712E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</w:tbl>
    <w:p w:rsidR="0085747A" w:rsidRPr="005F712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sz w:val="24"/>
          <w:szCs w:val="24"/>
        </w:rPr>
        <w:t xml:space="preserve">* </w:t>
      </w:r>
      <w:r w:rsidRPr="005F712E">
        <w:rPr>
          <w:rFonts w:ascii="Corbel" w:hAnsi="Corbel"/>
          <w:i/>
          <w:sz w:val="24"/>
          <w:szCs w:val="24"/>
        </w:rPr>
        <w:t>-</w:t>
      </w:r>
      <w:r w:rsidR="00B90885" w:rsidRPr="005F712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712E">
        <w:rPr>
          <w:rFonts w:ascii="Corbel" w:hAnsi="Corbel"/>
          <w:b w:val="0"/>
          <w:sz w:val="24"/>
          <w:szCs w:val="24"/>
        </w:rPr>
        <w:t>e,</w:t>
      </w:r>
      <w:r w:rsidRPr="005F712E">
        <w:rPr>
          <w:rFonts w:ascii="Corbel" w:hAnsi="Corbel"/>
          <w:i/>
          <w:sz w:val="24"/>
          <w:szCs w:val="24"/>
        </w:rPr>
        <w:t xml:space="preserve"> </w:t>
      </w:r>
      <w:r w:rsidRPr="005F712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712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F712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F712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sz w:val="24"/>
          <w:szCs w:val="24"/>
        </w:rPr>
        <w:t>1.</w:t>
      </w:r>
      <w:r w:rsidR="00E22FBC" w:rsidRPr="005F712E">
        <w:rPr>
          <w:rFonts w:ascii="Corbel" w:hAnsi="Corbel"/>
          <w:sz w:val="24"/>
          <w:szCs w:val="24"/>
        </w:rPr>
        <w:t>1</w:t>
      </w:r>
      <w:r w:rsidRPr="005F712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F712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F712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712E">
              <w:rPr>
                <w:rFonts w:ascii="Corbel" w:hAnsi="Corbel"/>
                <w:szCs w:val="24"/>
              </w:rPr>
              <w:t>Semestr</w:t>
            </w:r>
          </w:p>
          <w:p w:rsidR="00015B8F" w:rsidRPr="005F712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712E">
              <w:rPr>
                <w:rFonts w:ascii="Corbel" w:hAnsi="Corbel"/>
                <w:szCs w:val="24"/>
              </w:rPr>
              <w:t>(</w:t>
            </w:r>
            <w:r w:rsidR="00363F78" w:rsidRPr="005F712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712E">
              <w:rPr>
                <w:rFonts w:ascii="Corbel" w:hAnsi="Corbel"/>
                <w:szCs w:val="24"/>
              </w:rPr>
              <w:t>Wykł</w:t>
            </w:r>
            <w:proofErr w:type="spellEnd"/>
            <w:r w:rsidRPr="005F71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712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712E">
              <w:rPr>
                <w:rFonts w:ascii="Corbel" w:hAnsi="Corbel"/>
                <w:szCs w:val="24"/>
              </w:rPr>
              <w:t>Konw</w:t>
            </w:r>
            <w:proofErr w:type="spellEnd"/>
            <w:r w:rsidRPr="005F71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712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712E">
              <w:rPr>
                <w:rFonts w:ascii="Corbel" w:hAnsi="Corbel"/>
                <w:szCs w:val="24"/>
              </w:rPr>
              <w:t>Sem</w:t>
            </w:r>
            <w:proofErr w:type="spellEnd"/>
            <w:r w:rsidRPr="005F71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712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712E">
              <w:rPr>
                <w:rFonts w:ascii="Corbel" w:hAnsi="Corbel"/>
                <w:szCs w:val="24"/>
              </w:rPr>
              <w:t>Prakt</w:t>
            </w:r>
            <w:proofErr w:type="spellEnd"/>
            <w:r w:rsidRPr="005F71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712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F712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712E">
              <w:rPr>
                <w:rFonts w:ascii="Corbel" w:hAnsi="Corbel"/>
                <w:b/>
                <w:szCs w:val="24"/>
              </w:rPr>
              <w:t>Liczba pkt</w:t>
            </w:r>
            <w:r w:rsidR="00B90885" w:rsidRPr="005F712E">
              <w:rPr>
                <w:rFonts w:ascii="Corbel" w:hAnsi="Corbel"/>
                <w:b/>
                <w:szCs w:val="24"/>
              </w:rPr>
              <w:t>.</w:t>
            </w:r>
            <w:r w:rsidRPr="005F712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712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F712E" w:rsidRDefault="00C33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F91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1</w:t>
            </w:r>
            <w:r w:rsidR="0063151A" w:rsidRPr="005F712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6315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F712E" w:rsidRDefault="00BF3F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5F712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F712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F712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t>1.</w:t>
      </w:r>
      <w:r w:rsidR="00E22FBC" w:rsidRPr="005F712E">
        <w:rPr>
          <w:rFonts w:ascii="Corbel" w:hAnsi="Corbel"/>
          <w:smallCaps w:val="0"/>
          <w:szCs w:val="24"/>
        </w:rPr>
        <w:t>2</w:t>
      </w:r>
      <w:r w:rsidR="00F83B28" w:rsidRPr="005F712E">
        <w:rPr>
          <w:rFonts w:ascii="Corbel" w:hAnsi="Corbel"/>
          <w:smallCaps w:val="0"/>
          <w:szCs w:val="24"/>
        </w:rPr>
        <w:t>.</w:t>
      </w:r>
      <w:r w:rsidR="00F83B28" w:rsidRPr="005F712E">
        <w:rPr>
          <w:rFonts w:ascii="Corbel" w:hAnsi="Corbel"/>
          <w:smallCaps w:val="0"/>
          <w:szCs w:val="24"/>
        </w:rPr>
        <w:tab/>
      </w:r>
      <w:r w:rsidRPr="005F712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F712E" w:rsidRDefault="00F91BCB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F712E">
        <w:rPr>
          <w:rFonts w:ascii="MS Gothic" w:eastAsia="MS Gothic" w:hAnsi="MS Gothic" w:cs="MS Gothic" w:hint="eastAsia"/>
          <w:szCs w:val="24"/>
          <w:u w:val="single"/>
        </w:rPr>
        <w:t>☒</w:t>
      </w:r>
      <w:r w:rsidR="0085747A" w:rsidRPr="005F712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5F712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712E">
        <w:rPr>
          <w:rFonts w:ascii="MS Gothic" w:eastAsia="MS Gothic" w:hAnsi="MS Gothic" w:cs="MS Gothic" w:hint="eastAsia"/>
          <w:b w:val="0"/>
          <w:szCs w:val="24"/>
        </w:rPr>
        <w:t>☐</w:t>
      </w:r>
      <w:r w:rsidRPr="005F712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F712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t xml:space="preserve">1.3 </w:t>
      </w:r>
      <w:r w:rsidR="00F83B28" w:rsidRPr="005F712E">
        <w:rPr>
          <w:rFonts w:ascii="Corbel" w:hAnsi="Corbel"/>
          <w:smallCaps w:val="0"/>
          <w:szCs w:val="24"/>
        </w:rPr>
        <w:tab/>
      </w:r>
      <w:r w:rsidRPr="005F712E">
        <w:rPr>
          <w:rFonts w:ascii="Corbel" w:hAnsi="Corbel"/>
          <w:smallCaps w:val="0"/>
          <w:szCs w:val="24"/>
        </w:rPr>
        <w:t>For</w:t>
      </w:r>
      <w:r w:rsidR="00445970" w:rsidRPr="005F712E">
        <w:rPr>
          <w:rFonts w:ascii="Corbel" w:hAnsi="Corbel"/>
          <w:smallCaps w:val="0"/>
          <w:szCs w:val="24"/>
        </w:rPr>
        <w:t xml:space="preserve">ma zaliczenia przedmiotu </w:t>
      </w:r>
      <w:r w:rsidRPr="005F712E">
        <w:rPr>
          <w:rFonts w:ascii="Corbel" w:hAnsi="Corbel"/>
          <w:smallCaps w:val="0"/>
          <w:szCs w:val="24"/>
        </w:rPr>
        <w:t xml:space="preserve"> (z toku) </w:t>
      </w:r>
      <w:r w:rsidRPr="005F712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3151A" w:rsidRPr="005F712E" w:rsidRDefault="0063151A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5F712E">
        <w:rPr>
          <w:rFonts w:ascii="Corbel" w:hAnsi="Corbel"/>
          <w:szCs w:val="24"/>
        </w:rPr>
        <w:t>Egzamin</w:t>
      </w:r>
    </w:p>
    <w:p w:rsidR="00B54584" w:rsidRPr="005F712E" w:rsidRDefault="00B54584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E960BB" w:rsidRPr="005F712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F712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712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F712E" w:rsidTr="00745302">
        <w:tc>
          <w:tcPr>
            <w:tcW w:w="9670" w:type="dxa"/>
          </w:tcPr>
          <w:p w:rsidR="0085747A" w:rsidRPr="005F712E" w:rsidRDefault="0063151A" w:rsidP="006315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funkcjonowania współczesnego człowieka w świecie nowych mediów</w:t>
            </w:r>
            <w:r w:rsidR="00C33D29" w:rsidRPr="005F71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które został student wyposażony w szkole średniej</w:t>
            </w:r>
            <w:r w:rsidRPr="005F71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</w:t>
            </w:r>
          </w:p>
        </w:tc>
      </w:tr>
    </w:tbl>
    <w:p w:rsidR="00153C41" w:rsidRPr="005F712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F712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712E">
        <w:rPr>
          <w:rFonts w:ascii="Corbel" w:hAnsi="Corbel"/>
          <w:szCs w:val="24"/>
        </w:rPr>
        <w:lastRenderedPageBreak/>
        <w:t>3.</w:t>
      </w:r>
      <w:r w:rsidR="0085747A" w:rsidRPr="005F712E">
        <w:rPr>
          <w:rFonts w:ascii="Corbel" w:hAnsi="Corbel"/>
          <w:szCs w:val="24"/>
        </w:rPr>
        <w:t xml:space="preserve"> </w:t>
      </w:r>
      <w:r w:rsidR="00A84C85" w:rsidRPr="005F712E">
        <w:rPr>
          <w:rFonts w:ascii="Corbel" w:hAnsi="Corbel"/>
          <w:szCs w:val="24"/>
        </w:rPr>
        <w:t>cele, efekty uczenia się</w:t>
      </w:r>
      <w:r w:rsidR="0085747A" w:rsidRPr="005F712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F712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sz w:val="24"/>
          <w:szCs w:val="24"/>
        </w:rPr>
        <w:t xml:space="preserve">3.1 </w:t>
      </w:r>
      <w:r w:rsidR="00C05F44" w:rsidRPr="005F712E">
        <w:rPr>
          <w:rFonts w:ascii="Corbel" w:hAnsi="Corbel"/>
          <w:sz w:val="24"/>
          <w:szCs w:val="24"/>
        </w:rPr>
        <w:t>Cele przedmiotu</w:t>
      </w:r>
    </w:p>
    <w:p w:rsidR="00F83B28" w:rsidRPr="005F712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F712E" w:rsidTr="00923D7D">
        <w:tc>
          <w:tcPr>
            <w:tcW w:w="851" w:type="dxa"/>
            <w:vAlign w:val="center"/>
          </w:tcPr>
          <w:p w:rsidR="0085747A" w:rsidRPr="005F712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F712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 w:cs="Calibri"/>
                <w:b w:val="0"/>
                <w:sz w:val="24"/>
                <w:szCs w:val="24"/>
              </w:rPr>
              <w:t>wyposażenie studentów w podstawową wiedzę z zakresu pedagogiki medialnej</w:t>
            </w:r>
          </w:p>
        </w:tc>
      </w:tr>
      <w:tr w:rsidR="0085747A" w:rsidRPr="005F712E" w:rsidTr="00923D7D">
        <w:tc>
          <w:tcPr>
            <w:tcW w:w="851" w:type="dxa"/>
            <w:vAlign w:val="center"/>
          </w:tcPr>
          <w:p w:rsidR="0085747A" w:rsidRPr="005F712E" w:rsidRDefault="0063151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F712E" w:rsidRDefault="0063151A" w:rsidP="00D20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 w:cs="Calibri"/>
                <w:b w:val="0"/>
                <w:sz w:val="24"/>
                <w:szCs w:val="24"/>
              </w:rPr>
              <w:t xml:space="preserve">uświadomienie </w:t>
            </w:r>
            <w:r w:rsidR="00D20FCB" w:rsidRPr="005F712E">
              <w:rPr>
                <w:rFonts w:ascii="Corbel" w:hAnsi="Corbel" w:cs="Calibri"/>
                <w:b w:val="0"/>
                <w:sz w:val="24"/>
                <w:szCs w:val="24"/>
              </w:rPr>
              <w:t>roli mediów</w:t>
            </w:r>
            <w:r w:rsidRPr="005F712E">
              <w:rPr>
                <w:rFonts w:ascii="Corbel" w:hAnsi="Corbel" w:cs="Calibri"/>
                <w:b w:val="0"/>
                <w:sz w:val="24"/>
                <w:szCs w:val="24"/>
              </w:rPr>
              <w:t xml:space="preserve"> we współczesnym świecie</w:t>
            </w:r>
          </w:p>
        </w:tc>
      </w:tr>
      <w:tr w:rsidR="0085747A" w:rsidRPr="005F712E" w:rsidTr="00923D7D">
        <w:tc>
          <w:tcPr>
            <w:tcW w:w="851" w:type="dxa"/>
            <w:vAlign w:val="center"/>
          </w:tcPr>
          <w:p w:rsidR="0085747A" w:rsidRPr="005F712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5F712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712E">
              <w:rPr>
                <w:rFonts w:ascii="Corbel" w:hAnsi="Corbel" w:cs="Calibri"/>
                <w:b w:val="0"/>
                <w:sz w:val="24"/>
                <w:szCs w:val="24"/>
              </w:rPr>
              <w:t>nabycie podstawowych tendencji poznawania, rozumienia i współtworzenia mediów</w:t>
            </w:r>
          </w:p>
        </w:tc>
      </w:tr>
    </w:tbl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F712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b/>
          <w:sz w:val="24"/>
          <w:szCs w:val="24"/>
        </w:rPr>
        <w:t xml:space="preserve">3.2 </w:t>
      </w:r>
      <w:r w:rsidR="001D7B54" w:rsidRPr="005F712E">
        <w:rPr>
          <w:rFonts w:ascii="Corbel" w:hAnsi="Corbel"/>
          <w:b/>
          <w:sz w:val="24"/>
          <w:szCs w:val="24"/>
        </w:rPr>
        <w:t xml:space="preserve">Efekty </w:t>
      </w:r>
      <w:r w:rsidR="00C05F44" w:rsidRPr="005F712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712E">
        <w:rPr>
          <w:rFonts w:ascii="Corbel" w:hAnsi="Corbel"/>
          <w:b/>
          <w:sz w:val="24"/>
          <w:szCs w:val="24"/>
        </w:rPr>
        <w:t>dla przedmiotu</w:t>
      </w:r>
      <w:r w:rsidR="00445970" w:rsidRPr="005F712E">
        <w:rPr>
          <w:rFonts w:ascii="Corbel" w:hAnsi="Corbel"/>
          <w:sz w:val="24"/>
          <w:szCs w:val="24"/>
        </w:rPr>
        <w:t xml:space="preserve"> </w:t>
      </w:r>
    </w:p>
    <w:p w:rsidR="001D7B54" w:rsidRPr="005F712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F712E" w:rsidTr="0071620A">
        <w:tc>
          <w:tcPr>
            <w:tcW w:w="1701" w:type="dxa"/>
            <w:vAlign w:val="center"/>
          </w:tcPr>
          <w:p w:rsidR="0085747A" w:rsidRPr="005F712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12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12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F712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14DE9" w:rsidRPr="005F712E" w:rsidRDefault="00014DE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5F712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712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F712E" w:rsidTr="005E6E85">
        <w:tc>
          <w:tcPr>
            <w:tcW w:w="1701" w:type="dxa"/>
          </w:tcPr>
          <w:p w:rsidR="0085747A" w:rsidRPr="005F71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712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D06C5" w:rsidRPr="005F712E" w:rsidRDefault="00014DE9" w:rsidP="00202E0D">
            <w:pPr>
              <w:rPr>
                <w:rFonts w:ascii="Corbel" w:hAnsi="Corbel"/>
                <w:color w:val="FF0000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Opisze</w:t>
            </w:r>
            <w:r w:rsidR="00F91BCB" w:rsidRPr="005F712E">
              <w:rPr>
                <w:rFonts w:ascii="Corbel" w:hAnsi="Corbel"/>
                <w:sz w:val="24"/>
                <w:szCs w:val="24"/>
              </w:rPr>
              <w:t xml:space="preserve"> </w:t>
            </w:r>
            <w:r w:rsidR="00202E0D" w:rsidRPr="005F712E">
              <w:rPr>
                <w:rFonts w:ascii="Corbel" w:hAnsi="Corbel"/>
                <w:sz w:val="24"/>
                <w:szCs w:val="24"/>
              </w:rPr>
              <w:t>środowisko</w:t>
            </w:r>
            <w:r w:rsidR="00F91BCB" w:rsidRPr="005F712E">
              <w:rPr>
                <w:rFonts w:ascii="Corbel" w:hAnsi="Corbel"/>
                <w:sz w:val="24"/>
                <w:szCs w:val="24"/>
              </w:rPr>
              <w:t xml:space="preserve"> media</w:t>
            </w:r>
            <w:r w:rsidR="00202E0D" w:rsidRPr="005F712E">
              <w:rPr>
                <w:rFonts w:ascii="Corbel" w:hAnsi="Corbel"/>
                <w:sz w:val="24"/>
                <w:szCs w:val="24"/>
              </w:rPr>
              <w:t xml:space="preserve">lne, jego specyfikę i zachodzące w nim procesy oraz rządzące nim prawidłowości </w:t>
            </w:r>
            <w:r w:rsidR="00F91BCB" w:rsidRPr="005F712E">
              <w:rPr>
                <w:rFonts w:ascii="Corbel" w:hAnsi="Corbel"/>
                <w:sz w:val="24"/>
                <w:szCs w:val="24"/>
              </w:rPr>
              <w:t xml:space="preserve"> </w:t>
            </w:r>
            <w:r w:rsidR="00202E0D" w:rsidRPr="005F712E">
              <w:rPr>
                <w:rFonts w:ascii="Corbel" w:hAnsi="Corbel"/>
                <w:sz w:val="24"/>
                <w:szCs w:val="24"/>
              </w:rPr>
              <w:t>oraz jego wpływ na inne środowiska wychowawcze</w:t>
            </w:r>
            <w:r w:rsidRPr="005F712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5F712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 w:rsidRPr="005F712E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5F712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5F712E" w:rsidTr="005E6E85">
        <w:tc>
          <w:tcPr>
            <w:tcW w:w="1701" w:type="dxa"/>
          </w:tcPr>
          <w:p w:rsidR="0085747A" w:rsidRPr="005F712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6096" w:type="dxa"/>
          </w:tcPr>
          <w:p w:rsidR="00FD06C5" w:rsidRPr="005F712E" w:rsidRDefault="00014DE9" w:rsidP="00202E0D">
            <w:pPr>
              <w:jc w:val="both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Scharakteryzuje</w:t>
            </w:r>
            <w:r w:rsidR="00202E0D" w:rsidRPr="005F712E">
              <w:rPr>
                <w:rFonts w:ascii="Corbel" w:hAnsi="Corbel"/>
                <w:sz w:val="24"/>
                <w:szCs w:val="24"/>
              </w:rPr>
              <w:t xml:space="preserve"> mechanizmy komunikacji interpersonalnej bezpośredniej „face to face” oraz  zapośredniczonej przez media „</w:t>
            </w:r>
            <w:proofErr w:type="spellStart"/>
            <w:r w:rsidR="00202E0D" w:rsidRPr="005F712E">
              <w:rPr>
                <w:rFonts w:ascii="Corbel" w:hAnsi="Corbel"/>
                <w:sz w:val="24"/>
                <w:szCs w:val="24"/>
              </w:rPr>
              <w:t>in</w:t>
            </w:r>
            <w:r w:rsidRPr="005F712E">
              <w:rPr>
                <w:rFonts w:ascii="Corbel" w:hAnsi="Corbel"/>
                <w:sz w:val="24"/>
                <w:szCs w:val="24"/>
              </w:rPr>
              <w:t>terface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to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interface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>”, wskaże</w:t>
            </w:r>
            <w:r w:rsidR="00202E0D" w:rsidRPr="005F712E">
              <w:rPr>
                <w:rFonts w:ascii="Corbel" w:hAnsi="Corbel"/>
                <w:sz w:val="24"/>
                <w:szCs w:val="24"/>
              </w:rPr>
              <w:t xml:space="preserve"> pozytywne i negatywne skutki obu z nich</w:t>
            </w:r>
            <w:r w:rsidRPr="005F712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5F712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 w:rsidRPr="005F712E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5F712E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BF3F45" w:rsidRPr="005F712E" w:rsidTr="005E6E85">
        <w:tc>
          <w:tcPr>
            <w:tcW w:w="1701" w:type="dxa"/>
          </w:tcPr>
          <w:p w:rsidR="00BF3F45" w:rsidRPr="005F712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FD06C5" w:rsidRPr="005F712E" w:rsidRDefault="00014DE9" w:rsidP="00B54584">
            <w:pPr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Op</w:t>
            </w:r>
            <w:r w:rsidR="00202E0D" w:rsidRPr="005F712E">
              <w:rPr>
                <w:rFonts w:ascii="Corbel" w:hAnsi="Corbel"/>
                <w:sz w:val="24"/>
                <w:szCs w:val="24"/>
              </w:rPr>
              <w:t xml:space="preserve">racuje </w:t>
            </w:r>
            <w:r w:rsidRPr="005F712E">
              <w:rPr>
                <w:rFonts w:ascii="Corbel" w:hAnsi="Corbel"/>
                <w:sz w:val="24"/>
                <w:szCs w:val="24"/>
              </w:rPr>
              <w:t>w zespole</w:t>
            </w:r>
            <w:r w:rsidR="00B54584" w:rsidRPr="005F712E">
              <w:rPr>
                <w:rFonts w:ascii="Corbel" w:hAnsi="Corbel"/>
                <w:sz w:val="24"/>
                <w:szCs w:val="24"/>
              </w:rPr>
              <w:t xml:space="preserve"> </w:t>
            </w:r>
            <w:r w:rsidR="00006E94" w:rsidRPr="005F712E">
              <w:rPr>
                <w:rFonts w:ascii="Corbel" w:hAnsi="Corbel"/>
                <w:sz w:val="24"/>
                <w:szCs w:val="24"/>
              </w:rPr>
              <w:t>działania</w:t>
            </w:r>
            <w:r w:rsidR="00202E0D" w:rsidRPr="005F712E">
              <w:rPr>
                <w:rFonts w:ascii="Corbel" w:hAnsi="Corbel"/>
                <w:sz w:val="24"/>
                <w:szCs w:val="24"/>
              </w:rPr>
              <w:t xml:space="preserve"> </w:t>
            </w:r>
            <w:r w:rsidR="00006E94" w:rsidRPr="005F712E">
              <w:rPr>
                <w:rFonts w:ascii="Corbel" w:hAnsi="Corbel"/>
                <w:sz w:val="24"/>
                <w:szCs w:val="24"/>
              </w:rPr>
              <w:t xml:space="preserve">mające na celu realizację odpowiednich do wieku uczniów treści z zakresu </w:t>
            </w:r>
            <w:r w:rsidRPr="005F712E">
              <w:rPr>
                <w:rFonts w:ascii="Corbel" w:hAnsi="Corbel"/>
                <w:sz w:val="24"/>
                <w:szCs w:val="24"/>
              </w:rPr>
              <w:t>edukacji medialnej.</w:t>
            </w:r>
          </w:p>
        </w:tc>
        <w:tc>
          <w:tcPr>
            <w:tcW w:w="1873" w:type="dxa"/>
          </w:tcPr>
          <w:p w:rsidR="00BF3F45" w:rsidRPr="005F712E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F3F45" w:rsidRPr="005F712E" w:rsidTr="005E6E85">
        <w:tc>
          <w:tcPr>
            <w:tcW w:w="1701" w:type="dxa"/>
          </w:tcPr>
          <w:p w:rsidR="00BF3F45" w:rsidRPr="005F712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BF3F45" w:rsidRPr="005F712E" w:rsidRDefault="00D14DBD" w:rsidP="00BF3F45">
            <w:pPr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Wykorzysta ujęcia teoretyczne z zakresu teorii mediów w celu analizy procesów kulturowych i społecznych.</w:t>
            </w:r>
          </w:p>
        </w:tc>
        <w:tc>
          <w:tcPr>
            <w:tcW w:w="1873" w:type="dxa"/>
          </w:tcPr>
          <w:p w:rsidR="00BF3F45" w:rsidRPr="005F712E" w:rsidRDefault="00D14DBD" w:rsidP="00F91B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1BCB" w:rsidRPr="005F712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F3F45" w:rsidRPr="005F712E" w:rsidTr="005E6E85">
        <w:tc>
          <w:tcPr>
            <w:tcW w:w="1701" w:type="dxa"/>
          </w:tcPr>
          <w:p w:rsidR="00BF3F45" w:rsidRPr="005F712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BF3F45" w:rsidRPr="005F712E" w:rsidRDefault="00014DE9" w:rsidP="00BF3F45">
            <w:pPr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Oceni swoją wiedzę</w:t>
            </w:r>
            <w:r w:rsidR="00D14DBD" w:rsidRPr="005F712E">
              <w:rPr>
                <w:rFonts w:ascii="Corbel" w:hAnsi="Corbel"/>
                <w:sz w:val="24"/>
                <w:szCs w:val="24"/>
              </w:rPr>
              <w:t xml:space="preserve"> i umiejętności w obszarze pedagogiki medialnej oraz </w:t>
            </w:r>
            <w:r w:rsidRPr="005F712E">
              <w:rPr>
                <w:rFonts w:ascii="Corbel" w:hAnsi="Corbel"/>
                <w:sz w:val="24"/>
                <w:szCs w:val="24"/>
              </w:rPr>
              <w:t xml:space="preserve">uzasadni </w:t>
            </w:r>
            <w:r w:rsidR="00B54584" w:rsidRPr="005F712E">
              <w:rPr>
                <w:rFonts w:ascii="Corbel" w:hAnsi="Corbel"/>
                <w:sz w:val="24"/>
                <w:szCs w:val="24"/>
              </w:rPr>
              <w:t>konieczność</w:t>
            </w:r>
            <w:r w:rsidR="00D14DBD" w:rsidRPr="005F712E">
              <w:rPr>
                <w:rFonts w:ascii="Corbel" w:hAnsi="Corbel"/>
                <w:sz w:val="24"/>
                <w:szCs w:val="24"/>
              </w:rPr>
              <w:t xml:space="preserve"> ciągłego dokształcania i doskonalenia zawodowego.</w:t>
            </w:r>
          </w:p>
        </w:tc>
        <w:tc>
          <w:tcPr>
            <w:tcW w:w="1873" w:type="dxa"/>
          </w:tcPr>
          <w:p w:rsidR="00BF3F45" w:rsidRPr="005F712E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F3F45" w:rsidRPr="005F712E" w:rsidTr="005E6E85">
        <w:tc>
          <w:tcPr>
            <w:tcW w:w="1701" w:type="dxa"/>
          </w:tcPr>
          <w:p w:rsidR="00BF3F45" w:rsidRPr="005F712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BF3F45" w:rsidRPr="005F712E" w:rsidRDefault="00014DE9" w:rsidP="00BF3F45">
            <w:pPr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Uzasadni potrzebę</w:t>
            </w:r>
            <w:r w:rsidR="00D14DBD" w:rsidRPr="005F712E">
              <w:rPr>
                <w:rFonts w:ascii="Corbel" w:hAnsi="Corbel"/>
                <w:sz w:val="24"/>
                <w:szCs w:val="24"/>
              </w:rPr>
              <w:t xml:space="preserve"> podejmowania działań w zakresie edukacji medialnej w różnych środowiskach społecznych.</w:t>
            </w:r>
          </w:p>
        </w:tc>
        <w:tc>
          <w:tcPr>
            <w:tcW w:w="1873" w:type="dxa"/>
          </w:tcPr>
          <w:p w:rsidR="00BF3F45" w:rsidRPr="005F712E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C57" w:rsidRPr="005F712E" w:rsidRDefault="00F84C5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5F712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712E">
        <w:rPr>
          <w:rFonts w:ascii="Corbel" w:hAnsi="Corbel"/>
          <w:b/>
          <w:sz w:val="24"/>
          <w:szCs w:val="24"/>
        </w:rPr>
        <w:t>3.3</w:t>
      </w:r>
      <w:r w:rsidR="001D7B54" w:rsidRPr="005F712E">
        <w:rPr>
          <w:rFonts w:ascii="Corbel" w:hAnsi="Corbel"/>
          <w:b/>
          <w:sz w:val="24"/>
          <w:szCs w:val="24"/>
        </w:rPr>
        <w:t xml:space="preserve"> </w:t>
      </w:r>
      <w:r w:rsidR="0085747A" w:rsidRPr="005F712E">
        <w:rPr>
          <w:rFonts w:ascii="Corbel" w:hAnsi="Corbel"/>
          <w:b/>
          <w:sz w:val="24"/>
          <w:szCs w:val="24"/>
        </w:rPr>
        <w:t>T</w:t>
      </w:r>
      <w:r w:rsidR="001D7B54" w:rsidRPr="005F712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712E">
        <w:rPr>
          <w:rFonts w:ascii="Corbel" w:hAnsi="Corbel"/>
          <w:sz w:val="24"/>
          <w:szCs w:val="24"/>
        </w:rPr>
        <w:t xml:space="preserve">  </w:t>
      </w:r>
    </w:p>
    <w:p w:rsidR="0085747A" w:rsidRPr="005F712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F712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712E" w:rsidTr="00923D7D">
        <w:tc>
          <w:tcPr>
            <w:tcW w:w="9639" w:type="dxa"/>
          </w:tcPr>
          <w:p w:rsidR="0085747A" w:rsidRPr="005F712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F712E" w:rsidTr="00923D7D">
        <w:tc>
          <w:tcPr>
            <w:tcW w:w="9639" w:type="dxa"/>
          </w:tcPr>
          <w:p w:rsidR="007C554D" w:rsidRPr="005F712E" w:rsidRDefault="007C554D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Przedmiot i zadania pedagogiki medialnej</w:t>
            </w:r>
          </w:p>
          <w:p w:rsidR="007C554D" w:rsidRPr="005F712E" w:rsidRDefault="007C554D" w:rsidP="00A442B9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podstawowa terminologia</w:t>
            </w:r>
          </w:p>
          <w:p w:rsidR="007C554D" w:rsidRPr="005F712E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przedmiot materialny i formalny pedagogiki medialnej</w:t>
            </w:r>
          </w:p>
          <w:p w:rsidR="007C554D" w:rsidRPr="005F712E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lastRenderedPageBreak/>
              <w:t>zadania pedagogiki medialnej</w:t>
            </w:r>
          </w:p>
          <w:p w:rsidR="0085747A" w:rsidRPr="005F712E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perspektywy pedagogiki medialnej</w:t>
            </w:r>
            <w:r w:rsidRPr="005F712E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5747A" w:rsidRPr="005F712E" w:rsidTr="00923D7D">
        <w:tc>
          <w:tcPr>
            <w:tcW w:w="9639" w:type="dxa"/>
          </w:tcPr>
          <w:p w:rsidR="0085747A" w:rsidRPr="005F712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lastRenderedPageBreak/>
              <w:t xml:space="preserve">Społeczeństwo informacyjne, sieciowe,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telematyczne</w:t>
            </w:r>
            <w:proofErr w:type="spellEnd"/>
          </w:p>
        </w:tc>
      </w:tr>
      <w:tr w:rsidR="0085747A" w:rsidRPr="005F712E" w:rsidTr="00923D7D">
        <w:tc>
          <w:tcPr>
            <w:tcW w:w="9639" w:type="dxa"/>
          </w:tcPr>
          <w:p w:rsidR="0085747A" w:rsidRPr="005F712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Społeczeństwo globalne</w:t>
            </w:r>
          </w:p>
        </w:tc>
      </w:tr>
      <w:tr w:rsidR="007C554D" w:rsidRPr="005F712E" w:rsidTr="00923D7D">
        <w:tc>
          <w:tcPr>
            <w:tcW w:w="9639" w:type="dxa"/>
          </w:tcPr>
          <w:p w:rsidR="007C554D" w:rsidRPr="005F712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Mediatyzacja społeczeństwa i świata</w:t>
            </w:r>
          </w:p>
        </w:tc>
      </w:tr>
      <w:tr w:rsidR="007C554D" w:rsidRPr="005F712E" w:rsidTr="00923D7D">
        <w:tc>
          <w:tcPr>
            <w:tcW w:w="9639" w:type="dxa"/>
          </w:tcPr>
          <w:p w:rsidR="007C554D" w:rsidRPr="005F712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Homo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mediens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jako wyzwanie dla pedagogiki</w:t>
            </w:r>
          </w:p>
        </w:tc>
      </w:tr>
      <w:tr w:rsidR="007C554D" w:rsidRPr="005F712E" w:rsidTr="00923D7D">
        <w:tc>
          <w:tcPr>
            <w:tcW w:w="9639" w:type="dxa"/>
          </w:tcPr>
          <w:p w:rsidR="007C554D" w:rsidRPr="005F712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Szkoła w kontekście mediatyzacji świata</w:t>
            </w:r>
          </w:p>
        </w:tc>
      </w:tr>
      <w:tr w:rsidR="007C554D" w:rsidRPr="005F712E" w:rsidTr="00923D7D">
        <w:tc>
          <w:tcPr>
            <w:tcW w:w="9639" w:type="dxa"/>
          </w:tcPr>
          <w:p w:rsidR="007C554D" w:rsidRPr="005F712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Perspektywy rozwoju medialnego świata, człowieka i szkoły</w:t>
            </w:r>
          </w:p>
        </w:tc>
      </w:tr>
    </w:tbl>
    <w:p w:rsidR="0085747A" w:rsidRPr="005F712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712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712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712E">
        <w:rPr>
          <w:rFonts w:ascii="Corbel" w:hAnsi="Corbel"/>
          <w:sz w:val="24"/>
          <w:szCs w:val="24"/>
        </w:rPr>
        <w:t xml:space="preserve">, </w:t>
      </w:r>
      <w:r w:rsidRPr="005F712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F712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712E" w:rsidTr="00923D7D">
        <w:tc>
          <w:tcPr>
            <w:tcW w:w="9639" w:type="dxa"/>
          </w:tcPr>
          <w:p w:rsidR="0085747A" w:rsidRPr="005F712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F712E" w:rsidTr="00923D7D">
        <w:tc>
          <w:tcPr>
            <w:tcW w:w="9639" w:type="dxa"/>
          </w:tcPr>
          <w:p w:rsidR="007C554D" w:rsidRPr="005F712E" w:rsidRDefault="007C554D" w:rsidP="00A442B9">
            <w:pPr>
              <w:keepNext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Podstawy wychowania do mass mediów</w:t>
            </w:r>
          </w:p>
          <w:p w:rsidR="007C554D" w:rsidRPr="005F712E" w:rsidRDefault="007C554D" w:rsidP="00A442B9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pojęcie i klasyfikacja wychowania do mass mediów</w:t>
            </w:r>
          </w:p>
          <w:p w:rsidR="007C554D" w:rsidRPr="005F712E" w:rsidRDefault="007C554D" w:rsidP="007C554D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cele, środki i metody wychowania do mass mediów</w:t>
            </w:r>
          </w:p>
          <w:p w:rsidR="007C554D" w:rsidRPr="005F712E" w:rsidRDefault="007C554D" w:rsidP="007C554D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środowiskowy charakter wychowania do mass mediów</w:t>
            </w:r>
          </w:p>
          <w:p w:rsidR="0085747A" w:rsidRPr="005F712E" w:rsidRDefault="007C554D" w:rsidP="007C55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 poprawność i błąd w wychowaniu do mass mediów</w:t>
            </w:r>
          </w:p>
        </w:tc>
      </w:tr>
      <w:tr w:rsidR="0085747A" w:rsidRPr="005F712E" w:rsidTr="00923D7D">
        <w:tc>
          <w:tcPr>
            <w:tcW w:w="9639" w:type="dxa"/>
          </w:tcPr>
          <w:p w:rsidR="007C554D" w:rsidRPr="005F712E" w:rsidRDefault="007C554D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Obszary kompetencji medialnych: </w:t>
            </w:r>
          </w:p>
          <w:p w:rsidR="007C554D" w:rsidRPr="005F712E" w:rsidRDefault="007C554D" w:rsidP="00A442B9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kompetencje z zakresu teorii mediów</w:t>
            </w:r>
          </w:p>
          <w:p w:rsidR="007C554D" w:rsidRPr="005F712E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kompetencje w zakresie języka i komunikowania medialnego</w:t>
            </w:r>
          </w:p>
          <w:p w:rsidR="007C554D" w:rsidRPr="005F712E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kompetencje dotyczące odbioru komunikatów medialnych</w:t>
            </w:r>
          </w:p>
          <w:p w:rsidR="007C554D" w:rsidRPr="005F712E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kompetencje dotyczące korzystania z mediów</w:t>
            </w:r>
          </w:p>
          <w:p w:rsidR="0085747A" w:rsidRPr="005F712E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kompetencje dotyczące tworzenia komunikatów medialnych</w:t>
            </w:r>
          </w:p>
        </w:tc>
      </w:tr>
      <w:tr w:rsidR="0085747A" w:rsidRPr="005F712E" w:rsidTr="00923D7D">
        <w:tc>
          <w:tcPr>
            <w:tcW w:w="9639" w:type="dxa"/>
          </w:tcPr>
          <w:p w:rsidR="007C554D" w:rsidRPr="005F712E" w:rsidRDefault="007C554D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Funkcja postaw w wychowaniu do mass mediów</w:t>
            </w:r>
          </w:p>
          <w:p w:rsidR="007C554D" w:rsidRPr="005F712E" w:rsidRDefault="007C554D" w:rsidP="00A442B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rola postaw w wychowaniu</w:t>
            </w:r>
          </w:p>
          <w:p w:rsidR="007C554D" w:rsidRPr="005F712E" w:rsidRDefault="007C554D" w:rsidP="007C55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mass media i postawy pozytywne</w:t>
            </w:r>
          </w:p>
          <w:p w:rsidR="007C554D" w:rsidRPr="005F712E" w:rsidRDefault="007C554D" w:rsidP="007C55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mass media i postawy negatywne</w:t>
            </w:r>
          </w:p>
          <w:p w:rsidR="0085747A" w:rsidRPr="005F712E" w:rsidRDefault="007C554D" w:rsidP="007C554D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kształtowanie postaw w wychowaniu do mass mediów</w:t>
            </w:r>
          </w:p>
        </w:tc>
      </w:tr>
      <w:tr w:rsidR="007C554D" w:rsidRPr="005F712E" w:rsidTr="00923D7D">
        <w:tc>
          <w:tcPr>
            <w:tcW w:w="9639" w:type="dxa"/>
          </w:tcPr>
          <w:p w:rsidR="007C554D" w:rsidRPr="005F712E" w:rsidRDefault="007C554D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Logosfera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w wychowaniu do mass mediów</w:t>
            </w:r>
          </w:p>
          <w:p w:rsidR="007C554D" w:rsidRPr="005F712E" w:rsidRDefault="007C554D" w:rsidP="00A442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dominacja obrazu i marginalizacja słowa</w:t>
            </w:r>
          </w:p>
          <w:p w:rsidR="007C554D" w:rsidRPr="005F712E" w:rsidRDefault="007C554D" w:rsidP="007C55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logosfera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jako środowisko słowa</w:t>
            </w:r>
          </w:p>
          <w:p w:rsidR="007C554D" w:rsidRPr="005F712E" w:rsidRDefault="007C554D" w:rsidP="007C554D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pedagogiczny wymiar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logosfery</w:t>
            </w:r>
            <w:proofErr w:type="spellEnd"/>
          </w:p>
          <w:p w:rsidR="007C554D" w:rsidRPr="005F712E" w:rsidRDefault="007C554D" w:rsidP="007C554D">
            <w:pPr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pedagogiczna korelacja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logosfery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ikonosfery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7C554D" w:rsidRPr="005F712E" w:rsidTr="00923D7D">
        <w:tc>
          <w:tcPr>
            <w:tcW w:w="9639" w:type="dxa"/>
          </w:tcPr>
          <w:p w:rsidR="007C554D" w:rsidRPr="005F712E" w:rsidRDefault="007C554D" w:rsidP="007C554D">
            <w:pPr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Szanse i zagrożenia wynikające z korzystania z mediów</w:t>
            </w:r>
          </w:p>
        </w:tc>
      </w:tr>
    </w:tbl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F712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t>3.4 Metody dydaktyczne</w:t>
      </w:r>
      <w:r w:rsidRPr="005F712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C554D" w:rsidRPr="005F712E" w:rsidRDefault="007C554D" w:rsidP="007C554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F712E">
        <w:rPr>
          <w:rFonts w:ascii="Corbel" w:hAnsi="Corbel"/>
          <w:b w:val="0"/>
          <w:szCs w:val="24"/>
        </w:rPr>
        <w:t>Wykład: wykład problemowy/wykład z prezentacją multimedialną</w:t>
      </w:r>
    </w:p>
    <w:p w:rsidR="00E960BB" w:rsidRPr="005F712E" w:rsidRDefault="007C554D" w:rsidP="00B5458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F712E">
        <w:rPr>
          <w:rFonts w:ascii="Corbel" w:hAnsi="Corbel"/>
          <w:b w:val="0"/>
          <w:szCs w:val="24"/>
        </w:rPr>
        <w:t>Ćwiczenia: praca w grupach, dyskusja, zajęcia praktyczne, analiza indywidualnych przypadków</w:t>
      </w:r>
    </w:p>
    <w:p w:rsidR="00E960BB" w:rsidRPr="005F712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54584" w:rsidRPr="005F712E" w:rsidRDefault="00B54584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5F712E">
        <w:rPr>
          <w:rFonts w:ascii="Corbel" w:hAnsi="Corbel"/>
          <w:smallCaps/>
          <w:sz w:val="24"/>
          <w:szCs w:val="24"/>
        </w:rPr>
        <w:br w:type="page"/>
      </w:r>
    </w:p>
    <w:p w:rsidR="0085747A" w:rsidRPr="005F712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F712E">
        <w:rPr>
          <w:rFonts w:ascii="Corbel" w:hAnsi="Corbel"/>
          <w:smallCaps w:val="0"/>
          <w:szCs w:val="24"/>
        </w:rPr>
        <w:t>METODY I KRYTERIA OCENY</w:t>
      </w:r>
      <w:r w:rsidR="009F4610" w:rsidRPr="005F712E">
        <w:rPr>
          <w:rFonts w:ascii="Corbel" w:hAnsi="Corbel"/>
          <w:smallCaps w:val="0"/>
          <w:szCs w:val="24"/>
        </w:rPr>
        <w:t xml:space="preserve"> </w:t>
      </w:r>
    </w:p>
    <w:p w:rsidR="00923D7D" w:rsidRPr="005F712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F712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712E">
        <w:rPr>
          <w:rFonts w:ascii="Corbel" w:hAnsi="Corbel"/>
          <w:smallCaps w:val="0"/>
          <w:szCs w:val="24"/>
        </w:rPr>
        <w:t>uczenia się</w:t>
      </w:r>
    </w:p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F712E" w:rsidTr="00C05F44">
        <w:tc>
          <w:tcPr>
            <w:tcW w:w="1985" w:type="dxa"/>
            <w:vAlign w:val="center"/>
          </w:tcPr>
          <w:p w:rsidR="0085747A" w:rsidRPr="005F712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F712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5F712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71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F712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F712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712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712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712E" w:rsidTr="00C05F44">
        <w:tc>
          <w:tcPr>
            <w:tcW w:w="1985" w:type="dxa"/>
          </w:tcPr>
          <w:p w:rsidR="0085747A" w:rsidRPr="005F71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712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F712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Egzamin/ kolokwium pisemne</w:t>
            </w:r>
          </w:p>
        </w:tc>
        <w:tc>
          <w:tcPr>
            <w:tcW w:w="2126" w:type="dxa"/>
          </w:tcPr>
          <w:p w:rsidR="0085747A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F712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5F712E" w:rsidTr="00C05F44">
        <w:tc>
          <w:tcPr>
            <w:tcW w:w="1985" w:type="dxa"/>
          </w:tcPr>
          <w:p w:rsidR="0085747A" w:rsidRPr="005F71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Egzamin/ kolokwium pisemne</w:t>
            </w:r>
          </w:p>
        </w:tc>
        <w:tc>
          <w:tcPr>
            <w:tcW w:w="2126" w:type="dxa"/>
          </w:tcPr>
          <w:p w:rsidR="0085747A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712E"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="00F84C57" w:rsidRPr="005F712E" w:rsidTr="00C05F44">
        <w:tc>
          <w:tcPr>
            <w:tcW w:w="1985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712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5F712E" w:rsidTr="00C05F44">
        <w:tc>
          <w:tcPr>
            <w:tcW w:w="1985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712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5F712E" w:rsidTr="00C05F44">
        <w:tc>
          <w:tcPr>
            <w:tcW w:w="1985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712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5F712E" w:rsidTr="00C05F44">
        <w:tc>
          <w:tcPr>
            <w:tcW w:w="1985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F84C57" w:rsidRPr="005F712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712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5F712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F712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t xml:space="preserve">4.2 </w:t>
      </w:r>
      <w:r w:rsidR="0085747A" w:rsidRPr="005F712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712E">
        <w:rPr>
          <w:rFonts w:ascii="Corbel" w:hAnsi="Corbel"/>
          <w:smallCaps w:val="0"/>
          <w:szCs w:val="24"/>
        </w:rPr>
        <w:t xml:space="preserve"> </w:t>
      </w:r>
    </w:p>
    <w:p w:rsidR="00923D7D" w:rsidRPr="005F712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F712E" w:rsidTr="00923D7D">
        <w:tc>
          <w:tcPr>
            <w:tcW w:w="9670" w:type="dxa"/>
          </w:tcPr>
          <w:p w:rsidR="0085747A" w:rsidRPr="005F71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5F712E" w:rsidRDefault="007C55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712E">
              <w:rPr>
                <w:rFonts w:ascii="Corbel" w:hAnsi="Corbel"/>
                <w:szCs w:val="24"/>
              </w:rPr>
              <w:t>Uczestnictwo w zajęciach, umiejętność praktycznego stosowania poznanego materiału</w:t>
            </w:r>
          </w:p>
          <w:p w:rsidR="0085747A" w:rsidRPr="005F71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F712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712E">
        <w:rPr>
          <w:rFonts w:ascii="Corbel" w:hAnsi="Corbel"/>
          <w:b/>
          <w:sz w:val="24"/>
          <w:szCs w:val="24"/>
        </w:rPr>
        <w:t xml:space="preserve">5. </w:t>
      </w:r>
      <w:r w:rsidR="00C61DC5" w:rsidRPr="005F712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F71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F712E" w:rsidTr="003E1941">
        <w:tc>
          <w:tcPr>
            <w:tcW w:w="4962" w:type="dxa"/>
            <w:vAlign w:val="center"/>
          </w:tcPr>
          <w:p w:rsidR="0085747A" w:rsidRPr="005F71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712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712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712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F71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712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712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712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712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712E" w:rsidTr="00923D7D">
        <w:tc>
          <w:tcPr>
            <w:tcW w:w="4962" w:type="dxa"/>
          </w:tcPr>
          <w:p w:rsidR="0085747A" w:rsidRPr="005F712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G</w:t>
            </w:r>
            <w:r w:rsidR="0085747A" w:rsidRPr="005F712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712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712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712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F712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F712E">
              <w:rPr>
                <w:rFonts w:ascii="Corbel" w:hAnsi="Corbel"/>
                <w:sz w:val="24"/>
                <w:szCs w:val="24"/>
              </w:rPr>
              <w:t> </w:t>
            </w:r>
            <w:r w:rsidR="0045729E" w:rsidRPr="005F712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F712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712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F712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F712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15 godz. wykładów</w:t>
            </w:r>
          </w:p>
          <w:p w:rsidR="002A18C5" w:rsidRPr="005F712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15 godz. ćwiczeń</w:t>
            </w:r>
          </w:p>
        </w:tc>
      </w:tr>
      <w:tr w:rsidR="00C61DC5" w:rsidRPr="005F712E" w:rsidTr="00923D7D">
        <w:tc>
          <w:tcPr>
            <w:tcW w:w="4962" w:type="dxa"/>
          </w:tcPr>
          <w:p w:rsidR="00C61DC5" w:rsidRPr="005F71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F712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F71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F712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712E" w:rsidTr="00923D7D">
        <w:tc>
          <w:tcPr>
            <w:tcW w:w="4962" w:type="dxa"/>
          </w:tcPr>
          <w:p w:rsidR="0071620A" w:rsidRPr="005F71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F71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A18C5" w:rsidRPr="005F712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Przygotowanie do zajęć  - 15 godz.</w:t>
            </w:r>
          </w:p>
          <w:p w:rsidR="00C61DC5" w:rsidRPr="005F712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przygotowanie do egzaminu – 20 godz.  zrobienie prezentacji - 10</w:t>
            </w:r>
          </w:p>
          <w:p w:rsidR="002A18C5" w:rsidRPr="005F712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F712E" w:rsidTr="00923D7D">
        <w:tc>
          <w:tcPr>
            <w:tcW w:w="4962" w:type="dxa"/>
          </w:tcPr>
          <w:p w:rsidR="0085747A" w:rsidRPr="005F712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F712E" w:rsidRDefault="002A18C5" w:rsidP="00FD06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7</w:t>
            </w:r>
            <w:r w:rsidR="00FD06C5" w:rsidRPr="005F712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5F712E" w:rsidTr="00923D7D">
        <w:tc>
          <w:tcPr>
            <w:tcW w:w="4962" w:type="dxa"/>
          </w:tcPr>
          <w:p w:rsidR="0085747A" w:rsidRPr="005F712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712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F712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5F712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712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712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F712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F712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t xml:space="preserve">6. </w:t>
      </w:r>
      <w:r w:rsidR="0085747A" w:rsidRPr="005F712E">
        <w:rPr>
          <w:rFonts w:ascii="Corbel" w:hAnsi="Corbel"/>
          <w:smallCaps w:val="0"/>
          <w:szCs w:val="24"/>
        </w:rPr>
        <w:t>PRAKTYKI ZAWO</w:t>
      </w:r>
      <w:r w:rsidR="009C1331" w:rsidRPr="005F712E">
        <w:rPr>
          <w:rFonts w:ascii="Corbel" w:hAnsi="Corbel"/>
          <w:smallCaps w:val="0"/>
          <w:szCs w:val="24"/>
        </w:rPr>
        <w:t>DOWE W RAMACH PRZEDMIOTU</w:t>
      </w:r>
    </w:p>
    <w:p w:rsidR="0085747A" w:rsidRPr="005F712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F712E" w:rsidTr="0071620A">
        <w:trPr>
          <w:trHeight w:val="397"/>
        </w:trPr>
        <w:tc>
          <w:tcPr>
            <w:tcW w:w="3544" w:type="dxa"/>
          </w:tcPr>
          <w:p w:rsidR="0085747A" w:rsidRPr="005F71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F712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712E" w:rsidTr="0071620A">
        <w:trPr>
          <w:trHeight w:val="397"/>
        </w:trPr>
        <w:tc>
          <w:tcPr>
            <w:tcW w:w="3544" w:type="dxa"/>
          </w:tcPr>
          <w:p w:rsidR="0085747A" w:rsidRPr="005F71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F712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5F712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F712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712E">
        <w:rPr>
          <w:rFonts w:ascii="Corbel" w:hAnsi="Corbel"/>
          <w:smallCaps w:val="0"/>
          <w:szCs w:val="24"/>
        </w:rPr>
        <w:t xml:space="preserve">7. </w:t>
      </w:r>
      <w:r w:rsidR="0085747A" w:rsidRPr="005F712E">
        <w:rPr>
          <w:rFonts w:ascii="Corbel" w:hAnsi="Corbel"/>
          <w:smallCaps w:val="0"/>
          <w:szCs w:val="24"/>
        </w:rPr>
        <w:t>LITERATURA</w:t>
      </w:r>
      <w:r w:rsidRPr="005F712E">
        <w:rPr>
          <w:rFonts w:ascii="Corbel" w:hAnsi="Corbel"/>
          <w:smallCaps w:val="0"/>
          <w:szCs w:val="24"/>
        </w:rPr>
        <w:t xml:space="preserve"> </w:t>
      </w:r>
    </w:p>
    <w:p w:rsidR="00675843" w:rsidRPr="005F712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F712E" w:rsidTr="0071620A">
        <w:trPr>
          <w:trHeight w:val="397"/>
        </w:trPr>
        <w:tc>
          <w:tcPr>
            <w:tcW w:w="7513" w:type="dxa"/>
          </w:tcPr>
          <w:p w:rsidR="00027689" w:rsidRPr="005F712E" w:rsidRDefault="0085747A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7689" w:rsidRPr="005F712E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:rsidR="00027689" w:rsidRPr="005F712E" w:rsidRDefault="00027689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F712E">
              <w:rPr>
                <w:rFonts w:ascii="Corbel" w:hAnsi="Corbel"/>
                <w:sz w:val="24"/>
                <w:szCs w:val="24"/>
                <w:lang w:eastAsia="pl-PL"/>
              </w:rPr>
              <w:t xml:space="preserve">Huk T., Pedagogika medialna. Aspekty społeczna, kulturowe i </w:t>
            </w:r>
            <w:r w:rsidRPr="005F712E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edukacyjne, Kraków- Katowice 2014</w:t>
            </w:r>
          </w:p>
          <w:p w:rsidR="00027689" w:rsidRPr="005F712E" w:rsidRDefault="00027689" w:rsidP="00A442B9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F712E">
              <w:rPr>
                <w:rFonts w:ascii="Corbel" w:hAnsi="Corbel"/>
                <w:sz w:val="24"/>
                <w:szCs w:val="24"/>
                <w:lang w:val="pl-PL" w:eastAsia="pl-PL"/>
              </w:rPr>
              <w:t xml:space="preserve">Aronson E.,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  <w:lang w:val="pl-PL" w:eastAsia="pl-PL"/>
              </w:rPr>
              <w:t>Człowiek istota społeczna,</w:t>
            </w:r>
            <w:r w:rsidRPr="005F712E">
              <w:rPr>
                <w:rFonts w:ascii="Corbel" w:hAnsi="Corbel"/>
                <w:sz w:val="24"/>
                <w:szCs w:val="24"/>
                <w:lang w:val="pl-PL" w:eastAsia="pl-PL"/>
              </w:rPr>
              <w:t xml:space="preserve"> Warszawa 1995.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M., Społeczeństwo sieci, Warszawa 2008.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Osoba i media</w:t>
            </w:r>
            <w:r w:rsidRPr="005F712E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Dryden G.,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Vos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Rewolucja w uczeniu</w:t>
            </w:r>
            <w:r w:rsidRPr="005F712E">
              <w:rPr>
                <w:rFonts w:ascii="Corbel" w:hAnsi="Corbel"/>
                <w:sz w:val="24"/>
                <w:szCs w:val="24"/>
              </w:rPr>
              <w:t xml:space="preserve">, Poznań 2000. 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Gajda J.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Media w edukacji</w:t>
            </w:r>
            <w:r w:rsidRPr="005F712E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Gajda J., Juszczyk S.,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B., Wenta K., Edukacja medialna, Toruń 2006.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– Klas T.,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Media i komunikowanie masowe</w:t>
            </w:r>
            <w:r w:rsidRPr="005F712E">
              <w:rPr>
                <w:rFonts w:ascii="Corbel" w:hAnsi="Corbel"/>
                <w:sz w:val="24"/>
                <w:szCs w:val="24"/>
              </w:rPr>
              <w:t>, Warszawa – Kraków 1999.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– Klas T.,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Zarys historii i rozwoju mediów</w:t>
            </w:r>
            <w:r w:rsidRPr="005F712E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– Klas T.,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Cywilizacja medialna</w:t>
            </w:r>
            <w:r w:rsidRPr="005F712E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Lepa A.,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Pedagogika mass mediów</w:t>
            </w:r>
            <w:r w:rsidRPr="005F712E">
              <w:rPr>
                <w:rFonts w:ascii="Corbel" w:hAnsi="Corbel"/>
                <w:sz w:val="24"/>
                <w:szCs w:val="24"/>
              </w:rPr>
              <w:t>, Łódź 2000.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Mrozowski M.,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Media masowe</w:t>
            </w:r>
            <w:r w:rsidRPr="005F712E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Oyster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Grupy</w:t>
            </w:r>
            <w:r w:rsidRPr="005F712E">
              <w:rPr>
                <w:rFonts w:ascii="Corbel" w:hAnsi="Corbel"/>
                <w:sz w:val="24"/>
                <w:szCs w:val="24"/>
              </w:rPr>
              <w:t xml:space="preserve">, Poznań 2002. 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B., red., Pedagogika medialna, T. I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II, Warszawa 2007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Strykowski W., Skrzydlewski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W.,red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Kompetencje medialne społeczeństwa wiedzy,</w:t>
            </w:r>
            <w:r w:rsidRPr="005F712E">
              <w:rPr>
                <w:rFonts w:ascii="Corbel" w:hAnsi="Corbel"/>
                <w:sz w:val="24"/>
                <w:szCs w:val="24"/>
              </w:rPr>
              <w:t xml:space="preserve"> Poznań 2004.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Tanaś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M., red.,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Kultura i język mediów</w:t>
            </w:r>
            <w:r w:rsidRPr="005F712E">
              <w:rPr>
                <w:rFonts w:ascii="Corbel" w:hAnsi="Corbel"/>
                <w:sz w:val="24"/>
                <w:szCs w:val="24"/>
              </w:rPr>
              <w:t>, Kraków 2007.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Zwoliński A.,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Słowo w relacjach społecznych</w:t>
            </w:r>
            <w:r w:rsidRPr="005F712E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027689" w:rsidRPr="005F712E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Zwoliński A.,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Obraz w relacjach społecznych</w:t>
            </w:r>
            <w:r w:rsidRPr="005F712E">
              <w:rPr>
                <w:rFonts w:ascii="Corbel" w:hAnsi="Corbel"/>
                <w:sz w:val="24"/>
                <w:szCs w:val="24"/>
              </w:rPr>
              <w:t>, Kraków 2004.</w:t>
            </w:r>
          </w:p>
          <w:p w:rsidR="00027689" w:rsidRPr="005F712E" w:rsidRDefault="00027689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Zwoliński A.,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Dźwięk w relacjach społecznych</w:t>
            </w:r>
            <w:r w:rsidRPr="005F712E">
              <w:rPr>
                <w:rFonts w:ascii="Corbel" w:hAnsi="Corbel"/>
                <w:sz w:val="24"/>
                <w:szCs w:val="24"/>
              </w:rPr>
              <w:t>, Kraków 2004.</w:t>
            </w:r>
          </w:p>
          <w:p w:rsidR="0085747A" w:rsidRPr="005F712E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F712E" w:rsidTr="0071620A">
        <w:trPr>
          <w:trHeight w:val="397"/>
        </w:trPr>
        <w:tc>
          <w:tcPr>
            <w:tcW w:w="7513" w:type="dxa"/>
          </w:tcPr>
          <w:p w:rsidR="0085747A" w:rsidRPr="005F712E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12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27689" w:rsidRPr="005F712E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Aronson E., Wilson T., </w:t>
            </w: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Akert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Psychologia społeczna. Serce i umysł</w:t>
            </w:r>
            <w:r w:rsidRPr="005F712E">
              <w:rPr>
                <w:rFonts w:ascii="Corbel" w:hAnsi="Corbel"/>
                <w:sz w:val="24"/>
                <w:szCs w:val="24"/>
              </w:rPr>
              <w:t>., Poznań 1997.</w:t>
            </w:r>
          </w:p>
          <w:p w:rsidR="00027689" w:rsidRPr="005F712E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Bertrand C.J.,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Deontologia mediów</w:t>
            </w:r>
            <w:r w:rsidRPr="005F712E">
              <w:rPr>
                <w:rFonts w:ascii="Corbel" w:hAnsi="Corbel"/>
                <w:sz w:val="24"/>
                <w:szCs w:val="24"/>
              </w:rPr>
              <w:t>, Warszawa 2007</w:t>
            </w:r>
          </w:p>
          <w:p w:rsidR="00027689" w:rsidRPr="005F712E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  <w:szCs w:val="24"/>
              </w:rPr>
            </w:pPr>
            <w:r w:rsidRPr="005F712E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 xml:space="preserve">Logos i </w:t>
            </w:r>
            <w:proofErr w:type="spellStart"/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ethos</w:t>
            </w:r>
            <w:proofErr w:type="spellEnd"/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 xml:space="preserve"> mediów</w:t>
            </w:r>
            <w:r w:rsidRPr="005F712E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27689" w:rsidRPr="005F712E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Nęcki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Komunikacja międzyludzka</w:t>
            </w:r>
            <w:r w:rsidRPr="005F712E">
              <w:rPr>
                <w:rFonts w:ascii="Corbel" w:hAnsi="Corbel"/>
                <w:sz w:val="24"/>
                <w:szCs w:val="24"/>
              </w:rPr>
              <w:t>, Kraków 1996.</w:t>
            </w:r>
          </w:p>
          <w:p w:rsidR="00027689" w:rsidRPr="005F712E" w:rsidRDefault="00027689" w:rsidP="00A44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712E">
              <w:rPr>
                <w:rFonts w:ascii="Corbel" w:hAnsi="Corbel"/>
                <w:sz w:val="24"/>
                <w:szCs w:val="24"/>
              </w:rPr>
              <w:t>Oyster</w:t>
            </w:r>
            <w:proofErr w:type="spellEnd"/>
            <w:r w:rsidRPr="005F71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5F712E">
              <w:rPr>
                <w:rFonts w:ascii="Corbel" w:hAnsi="Corbel"/>
                <w:i/>
                <w:iCs/>
                <w:sz w:val="24"/>
                <w:szCs w:val="24"/>
              </w:rPr>
              <w:t>Grupy</w:t>
            </w:r>
            <w:r w:rsidRPr="005F712E">
              <w:rPr>
                <w:rFonts w:ascii="Corbel" w:hAnsi="Corbel"/>
                <w:sz w:val="24"/>
                <w:szCs w:val="24"/>
              </w:rPr>
              <w:t>, Poznań 2002</w:t>
            </w:r>
          </w:p>
        </w:tc>
      </w:tr>
    </w:tbl>
    <w:p w:rsidR="0085747A" w:rsidRPr="005F712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F712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F712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712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712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40B" w:rsidRDefault="00B1640B" w:rsidP="00C16ABF">
      <w:pPr>
        <w:spacing w:after="0" w:line="240" w:lineRule="auto"/>
      </w:pPr>
      <w:r>
        <w:separator/>
      </w:r>
    </w:p>
  </w:endnote>
  <w:endnote w:type="continuationSeparator" w:id="0">
    <w:p w:rsidR="00B1640B" w:rsidRDefault="00B164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40B" w:rsidRDefault="00B1640B" w:rsidP="00C16ABF">
      <w:pPr>
        <w:spacing w:after="0" w:line="240" w:lineRule="auto"/>
      </w:pPr>
      <w:r>
        <w:separator/>
      </w:r>
    </w:p>
  </w:footnote>
  <w:footnote w:type="continuationSeparator" w:id="0">
    <w:p w:rsidR="00B1640B" w:rsidRDefault="00B1640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67FB9"/>
    <w:multiLevelType w:val="hybridMultilevel"/>
    <w:tmpl w:val="EB7EFE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0C7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50072"/>
    <w:multiLevelType w:val="hybridMultilevel"/>
    <w:tmpl w:val="7D7A2086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23F48"/>
    <w:multiLevelType w:val="hybridMultilevel"/>
    <w:tmpl w:val="13EED338"/>
    <w:lvl w:ilvl="0" w:tplc="9154AF8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2170673"/>
    <w:multiLevelType w:val="hybridMultilevel"/>
    <w:tmpl w:val="44027AFE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76B82"/>
    <w:multiLevelType w:val="hybridMultilevel"/>
    <w:tmpl w:val="4DB0B8D0"/>
    <w:lvl w:ilvl="0" w:tplc="B6127D3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E94"/>
    <w:rsid w:val="000077B4"/>
    <w:rsid w:val="00014DE9"/>
    <w:rsid w:val="00015B8F"/>
    <w:rsid w:val="00022ECE"/>
    <w:rsid w:val="0002768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B4C"/>
    <w:rsid w:val="000D04B0"/>
    <w:rsid w:val="000D5991"/>
    <w:rsid w:val="000F1C57"/>
    <w:rsid w:val="000F5615"/>
    <w:rsid w:val="00124BFF"/>
    <w:rsid w:val="0012560E"/>
    <w:rsid w:val="00127108"/>
    <w:rsid w:val="00134B13"/>
    <w:rsid w:val="00146BC0"/>
    <w:rsid w:val="0015046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2E0D"/>
    <w:rsid w:val="002038F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C5"/>
    <w:rsid w:val="002A22BF"/>
    <w:rsid w:val="002A2389"/>
    <w:rsid w:val="002A671D"/>
    <w:rsid w:val="002B4D55"/>
    <w:rsid w:val="002B5EA0"/>
    <w:rsid w:val="002B6119"/>
    <w:rsid w:val="002C1F06"/>
    <w:rsid w:val="002D3375"/>
    <w:rsid w:val="002D617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F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20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2B3A"/>
    <w:rsid w:val="00543ACC"/>
    <w:rsid w:val="005602C4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712E"/>
    <w:rsid w:val="0061029B"/>
    <w:rsid w:val="00617230"/>
    <w:rsid w:val="00621CE1"/>
    <w:rsid w:val="00627FC9"/>
    <w:rsid w:val="0063151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FF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54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3D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2B9"/>
    <w:rsid w:val="00A53FA5"/>
    <w:rsid w:val="00A54817"/>
    <w:rsid w:val="00A601C8"/>
    <w:rsid w:val="00A60799"/>
    <w:rsid w:val="00A84C85"/>
    <w:rsid w:val="00A92BE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40B"/>
    <w:rsid w:val="00B3130B"/>
    <w:rsid w:val="00B40ADB"/>
    <w:rsid w:val="00B43B77"/>
    <w:rsid w:val="00B43E80"/>
    <w:rsid w:val="00B5458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45"/>
    <w:rsid w:val="00C058B4"/>
    <w:rsid w:val="00C05F44"/>
    <w:rsid w:val="00C131B5"/>
    <w:rsid w:val="00C16ABF"/>
    <w:rsid w:val="00C170AE"/>
    <w:rsid w:val="00C26CB7"/>
    <w:rsid w:val="00C324C1"/>
    <w:rsid w:val="00C33D29"/>
    <w:rsid w:val="00C36992"/>
    <w:rsid w:val="00C41981"/>
    <w:rsid w:val="00C56036"/>
    <w:rsid w:val="00C61DC5"/>
    <w:rsid w:val="00C67E92"/>
    <w:rsid w:val="00C70A26"/>
    <w:rsid w:val="00C7551E"/>
    <w:rsid w:val="00C766DF"/>
    <w:rsid w:val="00C87257"/>
    <w:rsid w:val="00C94B98"/>
    <w:rsid w:val="00CA2B96"/>
    <w:rsid w:val="00CA5089"/>
    <w:rsid w:val="00CB42CB"/>
    <w:rsid w:val="00CD6897"/>
    <w:rsid w:val="00CE5BAC"/>
    <w:rsid w:val="00CF25BE"/>
    <w:rsid w:val="00CF52C4"/>
    <w:rsid w:val="00CF78ED"/>
    <w:rsid w:val="00D02B25"/>
    <w:rsid w:val="00D02EBA"/>
    <w:rsid w:val="00D14DBD"/>
    <w:rsid w:val="00D17C3C"/>
    <w:rsid w:val="00D20FCB"/>
    <w:rsid w:val="00D26B2C"/>
    <w:rsid w:val="00D352C9"/>
    <w:rsid w:val="00D425B2"/>
    <w:rsid w:val="00D428D6"/>
    <w:rsid w:val="00D552B2"/>
    <w:rsid w:val="00D608D1"/>
    <w:rsid w:val="00D62BF3"/>
    <w:rsid w:val="00D74119"/>
    <w:rsid w:val="00D8075B"/>
    <w:rsid w:val="00D8678B"/>
    <w:rsid w:val="00DA2114"/>
    <w:rsid w:val="00DE09C0"/>
    <w:rsid w:val="00DE4A14"/>
    <w:rsid w:val="00DF320D"/>
    <w:rsid w:val="00DF71C8"/>
    <w:rsid w:val="00E07CFC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57"/>
    <w:rsid w:val="00F91BCB"/>
    <w:rsid w:val="00FA46E5"/>
    <w:rsid w:val="00FB7DBA"/>
    <w:rsid w:val="00FC1C25"/>
    <w:rsid w:val="00FC3F45"/>
    <w:rsid w:val="00FD06C5"/>
    <w:rsid w:val="00FD503F"/>
    <w:rsid w:val="00FD7589"/>
    <w:rsid w:val="00FF016A"/>
    <w:rsid w:val="00FF1401"/>
    <w:rsid w:val="00FF365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27689"/>
    <w:rPr>
      <w:rFonts w:eastAsia="Times New Roman"/>
      <w:sz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27689"/>
    <w:rPr>
      <w:rFonts w:eastAsia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DA9B-45C2-4196-B2FC-3DA950DB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1077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2019-12-04T13:11:00Z</cp:lastPrinted>
  <dcterms:created xsi:type="dcterms:W3CDTF">2019-10-25T11:07:00Z</dcterms:created>
  <dcterms:modified xsi:type="dcterms:W3CDTF">2021-01-14T07:23:00Z</dcterms:modified>
</cp:coreProperties>
</file>